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07F6B" w:rsidP="00807F6B" w:rsidRDefault="00807F6B" w14:paraId="504F1CE8" w14:textId="77777777">
      <w:pPr>
        <w:spacing w:after="0" w:line="240" w:lineRule="auto"/>
        <w:rPr>
          <w:rFonts w:ascii="Cambria" w:hAnsi="Cambria" w:eastAsia="Times New Roman" w:cs="Times New Roman"/>
          <w:b/>
          <w:bCs/>
          <w:color w:val="000000"/>
          <w:sz w:val="36"/>
          <w:szCs w:val="36"/>
        </w:rPr>
      </w:pPr>
      <w:bookmarkStart w:name="_GoBack" w:id="0"/>
      <w:bookmarkEnd w:id="0"/>
      <w:r w:rsidRPr="00807F6B">
        <w:rPr>
          <w:rFonts w:ascii="Times New Roman" w:hAnsi="Times New Roman"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1E78F3" wp14:editId="7212ECA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47775" cy="1066800"/>
            <wp:effectExtent l="0" t="0" r="9525" b="0"/>
            <wp:wrapSquare wrapText="bothSides"/>
            <wp:docPr id="1" name="Picture 1" descr="https://lh4.googleusercontent.com/jVqi5xaEEDMYxx8rdR7ekzVZpRaVFfNs7SQtsrGK2iRhNMclUd0qaig3L8l1ZYsWj40AVulQVSrvisafmbFTA2LpFoWmNxnGmHJcdKhBVIo44q2T0sCDpACc4NCm-4zzqTeozu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Vqi5xaEEDMYxx8rdR7ekzVZpRaVFfNs7SQtsrGK2iRhNMclUd0qaig3L8l1ZYsWj40AVulQVSrvisafmbFTA2LpFoWmNxnGmHJcdKhBVIo44q2T0sCDpACc4NCm-4zzqTeozu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F6B">
        <w:rPr>
          <w:rFonts w:ascii="Times New Roman" w:hAnsi="Times New Roman" w:eastAsia="Times New Roman" w:cs="Times New Roman"/>
          <w:sz w:val="24"/>
          <w:szCs w:val="24"/>
        </w:rPr>
        <w:br/>
      </w:r>
    </w:p>
    <w:p w:rsidRPr="00807F6B" w:rsidR="00807F6B" w:rsidP="00807F6B" w:rsidRDefault="00807F6B" w14:paraId="0614BE2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07F6B">
        <w:rPr>
          <w:rFonts w:ascii="Cambria" w:hAnsi="Cambria" w:eastAsia="Times New Roman" w:cs="Times New Roman"/>
          <w:b/>
          <w:bCs/>
          <w:color w:val="000000"/>
          <w:sz w:val="36"/>
          <w:szCs w:val="36"/>
        </w:rPr>
        <w:t> </w:t>
      </w:r>
      <w:r>
        <w:rPr>
          <w:rFonts w:ascii="Cambria" w:hAnsi="Cambria" w:eastAsia="Times New Roman" w:cs="Times New Roman"/>
          <w:b/>
          <w:bCs/>
          <w:color w:val="000000"/>
          <w:sz w:val="36"/>
          <w:szCs w:val="36"/>
        </w:rPr>
        <w:t xml:space="preserve">       </w:t>
      </w:r>
      <w:r w:rsidRPr="00807F6B">
        <w:rPr>
          <w:rFonts w:ascii="Cambria" w:hAnsi="Cambria" w:eastAsia="Times New Roman" w:cs="Times New Roman"/>
          <w:b/>
          <w:bCs/>
          <w:color w:val="000000"/>
          <w:sz w:val="36"/>
          <w:szCs w:val="36"/>
        </w:rPr>
        <w:t>Commack High School</w:t>
      </w:r>
    </w:p>
    <w:p w:rsidRPr="00807F6B" w:rsidR="00807F6B" w:rsidP="00807F6B" w:rsidRDefault="00807F6B" w14:paraId="64CEEDA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07F6B">
        <w:rPr>
          <w:rFonts w:ascii="Cambria" w:hAnsi="Cambria" w:eastAsia="Times New Roman" w:cs="Times New Roman"/>
          <w:b/>
          <w:bCs/>
          <w:i/>
          <w:iCs/>
          <w:color w:val="000000"/>
          <w:sz w:val="36"/>
          <w:szCs w:val="36"/>
        </w:rPr>
        <w:t xml:space="preserve">        Research Class of 2019</w:t>
      </w:r>
    </w:p>
    <w:p w:rsidRPr="00807F6B" w:rsidR="00807F6B" w:rsidP="00807F6B" w:rsidRDefault="00807F6B" w14:paraId="717EF3B4" w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07F6B" w:rsidR="00807F6B" w:rsidP="00807F6B" w:rsidRDefault="00807F6B" w14:paraId="2E5845C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Nicholas </w:t>
      </w: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Bitonti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</w:t>
      </w:r>
    </w:p>
    <w:p w:rsidRPr="00807F6B" w:rsidR="00807F6B" w:rsidP="00807F6B" w:rsidRDefault="00807F6B" w14:paraId="0B792FF8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Tulane University </w:t>
      </w:r>
    </w:p>
    <w:p w:rsidRPr="00807F6B" w:rsidR="00807F6B" w:rsidP="00807F6B" w:rsidRDefault="00807F6B" w14:paraId="433206AC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Development of Unique Strains of Fruit Flies Using Transposable Elements</w:t>
      </w:r>
    </w:p>
    <w:p w:rsidRPr="00807F6B" w:rsidR="00807F6B" w:rsidP="00807F6B" w:rsidRDefault="00807F6B" w14:paraId="7136DC8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60B83F40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Kathy Cao</w:t>
      </w:r>
    </w:p>
    <w:p w:rsidRPr="00807F6B" w:rsidR="00807F6B" w:rsidP="00807F6B" w:rsidRDefault="00807F6B" w14:paraId="175F6A45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Johns Hopkins University </w:t>
      </w:r>
    </w:p>
    <w:p w:rsidRPr="00807F6B" w:rsidR="00807F6B" w:rsidP="00807F6B" w:rsidRDefault="00807F6B" w14:paraId="427CA1B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The Development of a Machine Learning Model to Predict Tropical Cyclone Genesis from Mesoscale Convective Systems </w:t>
      </w:r>
    </w:p>
    <w:p w:rsidRPr="00807F6B" w:rsidR="00807F6B" w:rsidP="00807F6B" w:rsidRDefault="00807F6B" w14:paraId="4255FD9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77ED9411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Gabriel Chan </w:t>
      </w:r>
    </w:p>
    <w:p w:rsidRPr="00807F6B" w:rsidR="00807F6B" w:rsidP="00807F6B" w:rsidRDefault="00807F6B" w14:paraId="70563BB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Columbia University</w:t>
      </w: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</w:p>
    <w:p w:rsidRPr="00807F6B" w:rsidR="00807F6B" w:rsidP="00807F6B" w:rsidRDefault="00807F6B" w14:paraId="373D0EAE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An Exploration of Dynamics of Population Neural Activity in Neural Cortex During Spatial Attention</w:t>
      </w:r>
    </w:p>
    <w:p w:rsidRPr="00807F6B" w:rsidR="00807F6B" w:rsidP="00807F6B" w:rsidRDefault="00807F6B" w14:paraId="3C68FC28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229E674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Kristen Chao </w:t>
      </w:r>
    </w:p>
    <w:p w:rsidRPr="00807F6B" w:rsidR="00807F6B" w:rsidP="00807F6B" w:rsidRDefault="00807F6B" w14:paraId="31ED7D2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Johns Hopkins University</w:t>
      </w:r>
    </w:p>
    <w:p w:rsidRPr="00807F6B" w:rsidR="00807F6B" w:rsidP="00807F6B" w:rsidRDefault="00807F6B" w14:paraId="7EE6A03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An Improved Formula or Renal Parenchymal Area and Total Kidney Volume for Increased Accuracy in Renal Dimensions</w:t>
      </w:r>
    </w:p>
    <w:p w:rsidRPr="00807F6B" w:rsidR="00807F6B" w:rsidP="00807F6B" w:rsidRDefault="00807F6B" w14:paraId="709CA15C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43E748B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Gabrielle D’Agostino </w:t>
      </w:r>
    </w:p>
    <w:p w:rsidRPr="00807F6B" w:rsidR="00807F6B" w:rsidP="00807F6B" w:rsidRDefault="00807F6B" w14:paraId="1ADDB641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Barnard College</w:t>
      </w:r>
    </w:p>
    <w:p w:rsidRPr="00807F6B" w:rsidR="00807F6B" w:rsidP="00807F6B" w:rsidRDefault="00807F6B" w14:paraId="46A5954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Non-Newtonian Vehicle Side Impact Damage Reduction System</w:t>
      </w:r>
    </w:p>
    <w:p w:rsidRPr="00807F6B" w:rsidR="00807F6B" w:rsidP="00807F6B" w:rsidRDefault="00807F6B" w14:paraId="595DCC4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7E7335D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Cathleen Deutsch </w:t>
      </w:r>
    </w:p>
    <w:p w:rsidRPr="00807F6B" w:rsidR="00807F6B" w:rsidP="00807F6B" w:rsidRDefault="00807F6B" w14:paraId="24E5FFE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New York University </w:t>
      </w:r>
    </w:p>
    <w:p w:rsidRPr="00807F6B" w:rsidR="00807F6B" w:rsidP="00807F6B" w:rsidRDefault="00807F6B" w14:paraId="2696352E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Hong Kong Land Valuation Analysis Over the Past 14 Years</w:t>
      </w: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00"/>
        </w:rPr>
        <w:t xml:space="preserve"> </w:t>
      </w:r>
    </w:p>
    <w:p w:rsidRPr="00807F6B" w:rsidR="00807F6B" w:rsidP="00807F6B" w:rsidRDefault="00807F6B" w14:paraId="6B82E26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17346835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Aria </w:t>
      </w: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Eghbali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</w:t>
      </w:r>
    </w:p>
    <w:p w:rsidRPr="00807F6B" w:rsidR="00807F6B" w:rsidP="00807F6B" w:rsidRDefault="00807F6B" w14:paraId="508E6430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Binghamton University </w:t>
      </w:r>
    </w:p>
    <w:p w:rsidRPr="00807F6B" w:rsidR="00807F6B" w:rsidP="00807F6B" w:rsidRDefault="00807F6B" w14:paraId="01A6625A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Reinforcement Learning for Optimization of Traffic Light Control Using Multiple Light Nodes as Inputs</w:t>
      </w:r>
    </w:p>
    <w:p w:rsidRPr="00807F6B" w:rsidR="00807F6B" w:rsidP="00807F6B" w:rsidRDefault="00807F6B" w14:paraId="6717D32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180CBC2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Brian Flynn</w:t>
      </w:r>
    </w:p>
    <w:p w:rsidRPr="00807F6B" w:rsidR="00807F6B" w:rsidP="00807F6B" w:rsidRDefault="00807F6B" w14:paraId="3B9A73C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Binghamton University</w:t>
      </w:r>
    </w:p>
    <w:p w:rsidRPr="00807F6B" w:rsidR="00807F6B" w:rsidP="00807F6B" w:rsidRDefault="00807F6B" w14:paraId="2F57F30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The Effect of Different Antacids on Reducing Stomach pH</w:t>
      </w:r>
    </w:p>
    <w:p w:rsidRPr="00807F6B" w:rsidR="00807F6B" w:rsidP="00807F6B" w:rsidRDefault="00807F6B" w14:paraId="5C124E2B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 w:rsidRPr="00807F6B" w:rsidR="00807F6B" w:rsidP="00807F6B" w:rsidRDefault="00807F6B" w14:paraId="454DBB8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lastRenderedPageBreak/>
        <w:t>Maheen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Khan </w:t>
      </w:r>
    </w:p>
    <w:p w:rsidRPr="00807F6B" w:rsidR="00807F6B" w:rsidP="00807F6B" w:rsidRDefault="00807F6B" w14:paraId="52205088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Stony Brook University </w:t>
      </w:r>
    </w:p>
    <w:p w:rsidRPr="00807F6B" w:rsidR="00807F6B" w:rsidP="00807F6B" w:rsidRDefault="00807F6B" w14:paraId="3CBE627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Reinforcement Learning for Optimization of Traffic Light Control Using Multiple Light Nodes as Inputs</w:t>
      </w:r>
    </w:p>
    <w:p w:rsidRPr="00807F6B" w:rsidR="00807F6B" w:rsidP="00807F6B" w:rsidRDefault="00807F6B" w14:paraId="6ED4997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6D105E71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Joshua Lee </w:t>
      </w:r>
    </w:p>
    <w:p w:rsidRPr="00807F6B" w:rsidR="00807F6B" w:rsidP="00807F6B" w:rsidRDefault="00807F6B" w14:paraId="28040AC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Harvard College </w:t>
      </w:r>
    </w:p>
    <w:p w:rsidRPr="00807F6B" w:rsidR="00807F6B" w:rsidP="00807F6B" w:rsidRDefault="00807F6B" w14:paraId="3E1DC27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A Deep Learning System Approach to Probe the Genetic Links Between Schizophrenia and 22q11.2 Deletion Syndrome</w:t>
      </w:r>
    </w:p>
    <w:p w:rsidRPr="00807F6B" w:rsidR="00807F6B" w:rsidP="00807F6B" w:rsidRDefault="00807F6B" w14:paraId="16BA311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7FF9FB5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Delina Levine </w:t>
      </w:r>
    </w:p>
    <w:p w:rsidRPr="00807F6B" w:rsidR="00807F6B" w:rsidP="00807F6B" w:rsidRDefault="00807F6B" w14:paraId="342D584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University of Maryland </w:t>
      </w:r>
    </w:p>
    <w:p w:rsidRPr="00807F6B" w:rsidR="00807F6B" w:rsidP="00807F6B" w:rsidRDefault="00807F6B" w14:paraId="4AA19EA6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Proof of Principle: Machine Learning to Analyze Phase Transitions</w:t>
      </w:r>
    </w:p>
    <w:p w:rsidRPr="00807F6B" w:rsidR="00807F6B" w:rsidP="00807F6B" w:rsidRDefault="00807F6B" w14:paraId="355018E0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5CD729A8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544C446C" w:rsidR="544C44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</w:rPr>
        <w:t xml:space="preserve">Emma Matz </w:t>
      </w:r>
    </w:p>
    <w:p w:rsidR="544C446C" w:rsidP="544C446C" w:rsidRDefault="544C446C" w14:paraId="485C87EB" w14:textId="0A5531A6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544C446C" w:rsidR="544C446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</w:rPr>
        <w:t>Stony Brook University</w:t>
      </w:r>
    </w:p>
    <w:p w:rsidRPr="00807F6B" w:rsidR="00807F6B" w:rsidP="00807F6B" w:rsidRDefault="00807F6B" w14:paraId="746F60A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Analyzing the growth of </w:t>
      </w: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TatA2, HSLJ</w:t>
      </w: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and </w:t>
      </w:r>
      <w:proofErr w:type="spellStart"/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AlgW</w:t>
      </w:r>
      <w:proofErr w:type="spellEnd"/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mutants of </w:t>
      </w: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Acinetobacter </w:t>
      </w:r>
      <w:proofErr w:type="spellStart"/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baylyi</w:t>
      </w:r>
      <w:proofErr w:type="spellEnd"/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under different temperatures</w:t>
      </w:r>
    </w:p>
    <w:p w:rsidRPr="00807F6B" w:rsidR="00807F6B" w:rsidP="00807F6B" w:rsidRDefault="00807F6B" w14:paraId="6FDBD51C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5F8B897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Jiwon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Paul Moon</w:t>
      </w:r>
    </w:p>
    <w:p w:rsidRPr="00807F6B" w:rsidR="00807F6B" w:rsidP="00807F6B" w:rsidRDefault="00807F6B" w14:paraId="07262CB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University of Illinois at Urbana-Champaign</w:t>
      </w:r>
    </w:p>
    <w:p w:rsidRPr="00807F6B" w:rsidR="00807F6B" w:rsidP="00807F6B" w:rsidRDefault="00807F6B" w14:paraId="5E8D698D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Growth of Iron Aluminide Crystals </w:t>
      </w:r>
    </w:p>
    <w:p w:rsidRPr="00807F6B" w:rsidR="00807F6B" w:rsidP="00807F6B" w:rsidRDefault="00807F6B" w14:paraId="72172B9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7DF08391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Pragati </w:t>
      </w: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Muthukumar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</w:t>
      </w:r>
    </w:p>
    <w:p w:rsidRPr="00807F6B" w:rsidR="00807F6B" w:rsidP="00807F6B" w:rsidRDefault="00807F6B" w14:paraId="0EF43C9A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Massachusetts Institute of Technology</w:t>
      </w:r>
    </w:p>
    <w:p w:rsidRPr="00807F6B" w:rsidR="00807F6B" w:rsidP="00807F6B" w:rsidRDefault="00807F6B" w14:paraId="4AC59B3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201F1E"/>
          <w:sz w:val="26"/>
          <w:szCs w:val="26"/>
          <w:shd w:val="clear" w:color="auto" w:fill="FFFFFF"/>
        </w:rPr>
        <w:t xml:space="preserve">Identifying Differential and Conserved Alternative Splicing (AS) Events in </w:t>
      </w:r>
      <w:proofErr w:type="spellStart"/>
      <w:r w:rsidRPr="00807F6B">
        <w:rPr>
          <w:rFonts w:ascii="Times New Roman" w:hAnsi="Times New Roman" w:eastAsia="Times New Roman" w:cs="Times New Roman"/>
          <w:i/>
          <w:iCs/>
          <w:color w:val="201F1E"/>
          <w:sz w:val="26"/>
          <w:szCs w:val="26"/>
          <w:shd w:val="clear" w:color="auto" w:fill="FFFFFF"/>
        </w:rPr>
        <w:t>Zea</w:t>
      </w:r>
      <w:proofErr w:type="spellEnd"/>
      <w:r w:rsidRPr="00807F6B">
        <w:rPr>
          <w:rFonts w:ascii="Times New Roman" w:hAnsi="Times New Roman" w:eastAsia="Times New Roman" w:cs="Times New Roman"/>
          <w:i/>
          <w:iCs/>
          <w:color w:val="201F1E"/>
          <w:sz w:val="26"/>
          <w:szCs w:val="26"/>
          <w:shd w:val="clear" w:color="auto" w:fill="FFFFFF"/>
        </w:rPr>
        <w:t xml:space="preserve"> mays</w:t>
      </w:r>
    </w:p>
    <w:p w:rsidRPr="00807F6B" w:rsidR="00807F6B" w:rsidP="00807F6B" w:rsidRDefault="00807F6B" w14:paraId="19E05A75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4EFB0D4D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201F1E"/>
          <w:sz w:val="26"/>
          <w:szCs w:val="26"/>
          <w:shd w:val="clear" w:color="auto" w:fill="FFFFFF"/>
        </w:rPr>
        <w:t xml:space="preserve">Sean Pak </w:t>
      </w:r>
    </w:p>
    <w:p w:rsidRPr="00807F6B" w:rsidR="00807F6B" w:rsidP="00807F6B" w:rsidRDefault="00807F6B" w14:paraId="103A11CD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201F1E"/>
          <w:sz w:val="26"/>
          <w:szCs w:val="26"/>
          <w:shd w:val="clear" w:color="auto" w:fill="FFFFFF"/>
        </w:rPr>
        <w:t xml:space="preserve">Johns Hopkins University </w:t>
      </w:r>
    </w:p>
    <w:p w:rsidRPr="00807F6B" w:rsidR="00807F6B" w:rsidP="00807F6B" w:rsidRDefault="00807F6B" w14:paraId="1EC99C3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Artificial Neural Network Based Target Localization Method for Multi-Static Passive Radar Systems</w:t>
      </w:r>
    </w:p>
    <w:p w:rsidRPr="00807F6B" w:rsidR="00807F6B" w:rsidP="00807F6B" w:rsidRDefault="00807F6B" w14:paraId="377BEE4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28703DDC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Isac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Park </w:t>
      </w:r>
    </w:p>
    <w:p w:rsidRPr="00807F6B" w:rsidR="00807F6B" w:rsidP="00807F6B" w:rsidRDefault="00807F6B" w14:paraId="7501D944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Stony Brook University </w:t>
      </w:r>
    </w:p>
    <w:p w:rsidRPr="00807F6B" w:rsidR="00807F6B" w:rsidP="00807F6B" w:rsidRDefault="00807F6B" w14:paraId="62F8F652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Modeling the concentration of EDTA Y</w:t>
      </w: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 xml:space="preserve">4- </w:t>
      </w: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ions at decimal pH levels</w:t>
      </w:r>
    </w:p>
    <w:p w:rsidRPr="00807F6B" w:rsidR="00807F6B" w:rsidP="00807F6B" w:rsidRDefault="00807F6B" w14:paraId="040E81E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3B9B4EA5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Victoria </w:t>
      </w: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Pensiero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</w:t>
      </w:r>
    </w:p>
    <w:p w:rsidRPr="00807F6B" w:rsidR="00807F6B" w:rsidP="00807F6B" w:rsidRDefault="00807F6B" w14:paraId="5024D8D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Columbia University </w:t>
      </w:r>
    </w:p>
    <w:p w:rsidRPr="00807F6B" w:rsidR="00807F6B" w:rsidP="00807F6B" w:rsidRDefault="00807F6B" w14:paraId="309FCC8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Powering Dual Chamber Pacemakers Using Biofuel Components</w:t>
      </w:r>
    </w:p>
    <w:p w:rsidRPr="00807F6B" w:rsidR="00807F6B" w:rsidP="00807F6B" w:rsidRDefault="00807F6B" w14:paraId="7D77479D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64033EAE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Yasemin Sahin </w:t>
      </w:r>
    </w:p>
    <w:p w:rsidRPr="00807F6B" w:rsidR="00807F6B" w:rsidP="00807F6B" w:rsidRDefault="00807F6B" w14:paraId="6B8881BC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Columbia University </w:t>
      </w:r>
    </w:p>
    <w:p w:rsidRPr="00807F6B" w:rsidR="00807F6B" w:rsidP="00807F6B" w:rsidRDefault="00807F6B" w14:paraId="6EE5F20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Steering Magnet Research and Development for the Electron-Ion Collider</w:t>
      </w:r>
    </w:p>
    <w:p w:rsidRPr="00807F6B" w:rsidR="00807F6B" w:rsidP="00807F6B" w:rsidRDefault="00807F6B" w14:paraId="06838DCE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lastRenderedPageBreak/>
        <w:t xml:space="preserve">Deniz </w:t>
      </w: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Sinar</w:t>
      </w:r>
      <w:proofErr w:type="spellEnd"/>
    </w:p>
    <w:p w:rsidRPr="00807F6B" w:rsidR="00807F6B" w:rsidP="00807F6B" w:rsidRDefault="00807F6B" w14:paraId="7FE3CA6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Cornell University </w:t>
      </w:r>
    </w:p>
    <w:p w:rsidRPr="00807F6B" w:rsidR="00807F6B" w:rsidP="00807F6B" w:rsidRDefault="00807F6B" w14:paraId="60D90F4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DNA Damage Repair: The Correlation Between Dicer and Replication Protein A1</w:t>
      </w:r>
    </w:p>
    <w:p w:rsidRPr="00807F6B" w:rsidR="00807F6B" w:rsidP="00807F6B" w:rsidRDefault="00807F6B" w14:paraId="022C4827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77D8B178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Kyle Spinelli </w:t>
      </w:r>
    </w:p>
    <w:p w:rsidRPr="00807F6B" w:rsidR="00807F6B" w:rsidP="00807F6B" w:rsidRDefault="00807F6B" w14:paraId="4F1D365E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United States Military Academy West Point </w:t>
      </w:r>
    </w:p>
    <w:p w:rsidRPr="00807F6B" w:rsidR="00807F6B" w:rsidP="00807F6B" w:rsidRDefault="00807F6B" w14:paraId="2EBB829A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Development of an Efficient Method of LFSR for the Encryption of DNA Data Stores</w:t>
      </w:r>
    </w:p>
    <w:p w:rsidRPr="00807F6B" w:rsidR="00807F6B" w:rsidP="00807F6B" w:rsidRDefault="00807F6B" w14:paraId="6A8E083D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Carly Tamer </w:t>
      </w:r>
    </w:p>
    <w:p w:rsidRPr="00807F6B" w:rsidR="00807F6B" w:rsidP="00807F6B" w:rsidRDefault="00807F6B" w14:paraId="65DEF223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 xml:space="preserve">Northeastern University </w:t>
      </w:r>
    </w:p>
    <w:p w:rsidRPr="00807F6B" w:rsidR="00807F6B" w:rsidP="00807F6B" w:rsidRDefault="00807F6B" w14:paraId="34FC0AB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Analyzing the growth of </w:t>
      </w: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TatA2, HSLJ</w:t>
      </w: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and </w:t>
      </w:r>
      <w:proofErr w:type="spellStart"/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AlgW</w:t>
      </w:r>
      <w:proofErr w:type="spellEnd"/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mutants of </w:t>
      </w: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Acinetobacter </w:t>
      </w:r>
      <w:proofErr w:type="spellStart"/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baylyi</w:t>
      </w:r>
      <w:proofErr w:type="spellEnd"/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under different temperatures </w:t>
      </w:r>
    </w:p>
    <w:p w:rsidRPr="00807F6B" w:rsidR="00807F6B" w:rsidP="00807F6B" w:rsidRDefault="00807F6B" w14:paraId="4434252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 w:rsidRPr="00807F6B" w:rsidR="00807F6B" w:rsidP="00807F6B" w:rsidRDefault="00807F6B" w14:paraId="1F827A73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proofErr w:type="spellStart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DeVaughna</w:t>
      </w:r>
      <w:proofErr w:type="spellEnd"/>
      <w:r w:rsidRPr="00807F6B"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Tulloch </w:t>
      </w:r>
    </w:p>
    <w:p w:rsidRPr="00807F6B" w:rsidR="00807F6B" w:rsidP="00807F6B" w:rsidRDefault="00807F6B" w14:paraId="6BA05E7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High Point University</w:t>
      </w: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</w:p>
    <w:p w:rsidRPr="00807F6B" w:rsidR="00807F6B" w:rsidP="00807F6B" w:rsidRDefault="00807F6B" w14:paraId="025539DA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807F6B">
        <w:rPr>
          <w:rFonts w:ascii="Times New Roman" w:hAnsi="Times New Roman" w:eastAsia="Times New Roman" w:cs="Times New Roman"/>
          <w:color w:val="000000"/>
          <w:sz w:val="26"/>
          <w:szCs w:val="26"/>
        </w:rPr>
        <w:t>The Effect of Subtitle Texts on the Recollection of a Film</w:t>
      </w:r>
    </w:p>
    <w:p w:rsidR="001618A0" w:rsidRDefault="00931FE5" w14:paraId="1A991745" w14:textId="77777777"/>
    <w:sectPr w:rsidR="001618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6B"/>
    <w:rsid w:val="00807F6B"/>
    <w:rsid w:val="00931FE5"/>
    <w:rsid w:val="00C24955"/>
    <w:rsid w:val="00E77F17"/>
    <w:rsid w:val="544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F057"/>
  <w15:chartTrackingRefBased/>
  <w15:docId w15:val="{78ED62B4-4181-4152-839A-3693AA1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F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Commack UFSD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Yasemin Sahin</dc:creator>
  <keywords/>
  <dc:description/>
  <lastModifiedBy>Jeanette Collette</lastModifiedBy>
  <revision>3</revision>
  <dcterms:created xsi:type="dcterms:W3CDTF">2019-06-09T00:03:00.0000000Z</dcterms:created>
  <dcterms:modified xsi:type="dcterms:W3CDTF">2019-06-13T16:30:01.6370104Z</dcterms:modified>
</coreProperties>
</file>